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984" w:rsidRDefault="00DC224D" w:rsidP="00160984">
      <w:pPr>
        <w:spacing w:before="92"/>
        <w:rPr>
          <w:sz w:val="24"/>
        </w:rPr>
      </w:pPr>
      <w:r w:rsidRPr="00160984">
        <w:rPr>
          <w:noProof/>
          <w:sz w:val="24"/>
        </w:rPr>
        <mc:AlternateContent>
          <mc:Choice Requires="wps">
            <w:drawing>
              <wp:anchor distT="0" distB="0" distL="114300" distR="114300" simplePos="0" relativeHeight="251659264" behindDoc="0" locked="0" layoutInCell="1" allowOverlap="1" wp14:anchorId="06769611" wp14:editId="0E67B7A9">
                <wp:simplePos x="0" y="0"/>
                <wp:positionH relativeFrom="column">
                  <wp:posOffset>1868557</wp:posOffset>
                </wp:positionH>
                <wp:positionV relativeFrom="paragraph">
                  <wp:posOffset>124184</wp:posOffset>
                </wp:positionV>
                <wp:extent cx="4865370" cy="954156"/>
                <wp:effectExtent l="0" t="0" r="1143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954156"/>
                        </a:xfrm>
                        <a:prstGeom prst="rect">
                          <a:avLst/>
                        </a:prstGeom>
                        <a:solidFill>
                          <a:srgbClr val="FFFFFF"/>
                        </a:solidFill>
                        <a:ln w="9525">
                          <a:solidFill>
                            <a:srgbClr val="000000"/>
                          </a:solidFill>
                          <a:miter lim="800000"/>
                          <a:headEnd/>
                          <a:tailEnd/>
                        </a:ln>
                      </wps:spPr>
                      <wps:txbx>
                        <w:txbxContent>
                          <w:p w:rsidR="00160984" w:rsidRDefault="00160984" w:rsidP="00DC224D">
                            <w:pPr>
                              <w:jc w:val="center"/>
                              <w:rPr>
                                <w:b/>
                                <w:sz w:val="24"/>
                              </w:rPr>
                            </w:pPr>
                            <w:r>
                              <w:rPr>
                                <w:b/>
                                <w:sz w:val="24"/>
                              </w:rPr>
                              <w:t>FORT VALLEY RIDE AND TIE AND EQUATHON - COVID Version</w:t>
                            </w:r>
                          </w:p>
                          <w:p w:rsidR="00160984" w:rsidRDefault="00160984" w:rsidP="00DC224D">
                            <w:pPr>
                              <w:jc w:val="center"/>
                              <w:rPr>
                                <w:sz w:val="24"/>
                              </w:rPr>
                            </w:pPr>
                            <w:r>
                              <w:rPr>
                                <w:sz w:val="24"/>
                              </w:rPr>
                              <w:t>Friday, October 23, 2020, and Saturday, October 24, 2020</w:t>
                            </w:r>
                          </w:p>
                          <w:p w:rsidR="00160984" w:rsidRDefault="00160984" w:rsidP="00DC224D">
                            <w:pPr>
                              <w:jc w:val="center"/>
                            </w:pPr>
                            <w:r>
                              <w:t>50/30/15 Mile Ride &amp; Ties and15 Ride/5 Run Equathon</w:t>
                            </w:r>
                          </w:p>
                          <w:p w:rsidR="00DC224D" w:rsidRPr="00DC224D" w:rsidRDefault="00DC224D" w:rsidP="00DC224D">
                            <w:pPr>
                              <w:jc w:val="center"/>
                              <w:rPr>
                                <w:sz w:val="10"/>
                                <w:szCs w:val="10"/>
                              </w:rPr>
                            </w:pPr>
                          </w:p>
                          <w:p w:rsidR="00DC224D" w:rsidRPr="00DC224D" w:rsidRDefault="00DC224D" w:rsidP="00DC224D">
                            <w:pPr>
                              <w:pStyle w:val="Heading2"/>
                              <w:jc w:val="center"/>
                              <w:rPr>
                                <w:b w:val="0"/>
                              </w:rPr>
                            </w:pPr>
                            <w:r w:rsidRPr="00DC224D">
                              <w:rPr>
                                <w:b w:val="0"/>
                              </w:rPr>
                              <w:t>Ride is sanctioned by the Ride and Tie Association.</w:t>
                            </w:r>
                          </w:p>
                          <w:p w:rsidR="00DC224D" w:rsidRPr="00DC224D" w:rsidRDefault="00DC224D" w:rsidP="00DC224D">
                            <w:pPr>
                              <w:pStyle w:val="Heading2"/>
                              <w:jc w:val="center"/>
                              <w:rPr>
                                <w:b w:val="0"/>
                              </w:rPr>
                            </w:pPr>
                            <w:r w:rsidRPr="00DC224D">
                              <w:rPr>
                                <w:b w:val="0"/>
                              </w:rPr>
                              <w:t>All participants MUST be members of the Ride &amp; Tie Association.</w:t>
                            </w:r>
                          </w:p>
                          <w:p w:rsidR="00160984" w:rsidRDefault="001609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15pt;margin-top:9.8pt;width:383.1pt;height:7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">
                <v:textbox>
                  <w:txbxContent>
                    <w:p w:rsidR="00160984" w:rsidRDefault="00160984" w:rsidP="00DC224D">
                      <w:pPr>
                        <w:jc w:val="center"/>
                        <w:rPr>
                          <w:b/>
                          <w:sz w:val="24"/>
                        </w:rPr>
                      </w:pPr>
                      <w:r>
                        <w:rPr>
                          <w:b/>
                          <w:sz w:val="24"/>
                        </w:rPr>
                        <w:t>FORT VALLEY RIDE AND TIE AND EQUATHON - COVID Version</w:t>
                      </w:r>
                    </w:p>
                    <w:p w:rsidR="00160984" w:rsidRDefault="00160984" w:rsidP="00DC224D">
                      <w:pPr>
                        <w:jc w:val="center"/>
                        <w:rPr>
                          <w:sz w:val="24"/>
                        </w:rPr>
                      </w:pPr>
                      <w:r>
                        <w:rPr>
                          <w:sz w:val="24"/>
                        </w:rPr>
                        <w:t>Friday, October 23, 2020, and Saturday, October 24, 2020</w:t>
                      </w:r>
                    </w:p>
                    <w:p w:rsidR="00160984" w:rsidRDefault="00160984" w:rsidP="00DC224D">
                      <w:pPr>
                        <w:jc w:val="center"/>
                      </w:pPr>
                      <w:r>
                        <w:t>50/30/15 Mile Ride &amp; Ties and15 Ride/5 Run Equathon</w:t>
                      </w:r>
                    </w:p>
                    <w:p w:rsidR="00DC224D" w:rsidRPr="00DC224D" w:rsidRDefault="00DC224D" w:rsidP="00DC224D">
                      <w:pPr>
                        <w:jc w:val="center"/>
                        <w:rPr>
                          <w:sz w:val="10"/>
                          <w:szCs w:val="10"/>
                        </w:rPr>
                      </w:pPr>
                    </w:p>
                    <w:p w:rsidR="00DC224D" w:rsidRPr="00DC224D" w:rsidRDefault="00DC224D" w:rsidP="00DC224D">
                      <w:pPr>
                        <w:pStyle w:val="Heading2"/>
                        <w:jc w:val="center"/>
                        <w:rPr>
                          <w:b w:val="0"/>
                        </w:rPr>
                      </w:pPr>
                      <w:r w:rsidRPr="00DC224D">
                        <w:rPr>
                          <w:b w:val="0"/>
                        </w:rPr>
                        <w:t>Ride is sanctioned by the Ride and Tie Association.</w:t>
                      </w:r>
                    </w:p>
                    <w:p w:rsidR="00DC224D" w:rsidRPr="00DC224D" w:rsidRDefault="00DC224D" w:rsidP="00DC224D">
                      <w:pPr>
                        <w:pStyle w:val="Heading2"/>
                        <w:jc w:val="center"/>
                        <w:rPr>
                          <w:b w:val="0"/>
                        </w:rPr>
                      </w:pPr>
                      <w:r w:rsidRPr="00DC224D">
                        <w:rPr>
                          <w:b w:val="0"/>
                        </w:rPr>
                        <w:t>All participants MUST be members of the Ride &amp; Tie Association.</w:t>
                      </w:r>
                    </w:p>
                    <w:p w:rsidR="00160984" w:rsidRDefault="00160984"/>
                  </w:txbxContent>
                </v:textbox>
              </v:shape>
            </w:pict>
          </mc:Fallback>
        </mc:AlternateContent>
      </w:r>
      <w:r>
        <w:rPr>
          <w:b/>
          <w:sz w:val="24"/>
        </w:rPr>
        <w:t xml:space="preserve">         </w:t>
      </w:r>
      <w:r w:rsidR="00160984">
        <w:rPr>
          <w:rFonts w:ascii="Times New Roman"/>
          <w:noProof/>
          <w:sz w:val="20"/>
          <w:lang w:bidi="ar-SA"/>
        </w:rPr>
        <w:drawing>
          <wp:inline distT="0" distB="0" distL="0" distR="0" wp14:anchorId="01B6648A" wp14:editId="4D3BB409">
            <wp:extent cx="1070772" cy="1016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75695" cy="1021322"/>
                    </a:xfrm>
                    <a:prstGeom prst="rect">
                      <a:avLst/>
                    </a:prstGeom>
                  </pic:spPr>
                </pic:pic>
              </a:graphicData>
            </a:graphic>
          </wp:inline>
        </w:drawing>
      </w:r>
      <w:r w:rsidR="00160984" w:rsidRPr="00160984">
        <w:rPr>
          <w:b/>
          <w:sz w:val="24"/>
        </w:rPr>
        <w:t xml:space="preserve"> </w:t>
      </w:r>
    </w:p>
    <w:p w:rsidR="006B405B" w:rsidRPr="006358E0" w:rsidRDefault="006B405B" w:rsidP="008D654C">
      <w:pPr>
        <w:spacing w:before="92"/>
        <w:jc w:val="center"/>
        <w:rPr>
          <w:b/>
          <w:sz w:val="10"/>
          <w:szCs w:val="10"/>
        </w:rPr>
      </w:pPr>
    </w:p>
    <w:p w:rsidR="00E736BA" w:rsidRPr="006358E0" w:rsidRDefault="00E736BA" w:rsidP="00160984">
      <w:pPr>
        <w:pStyle w:val="BodyText"/>
        <w:spacing w:before="11"/>
        <w:rPr>
          <w:sz w:val="10"/>
          <w:szCs w:val="10"/>
        </w:rPr>
      </w:pPr>
    </w:p>
    <w:p w:rsidR="00E736BA" w:rsidRDefault="00553150" w:rsidP="00DC224D">
      <w:pPr>
        <w:pStyle w:val="BodyText"/>
        <w:ind w:right="127"/>
      </w:pPr>
      <w:r>
        <w:rPr>
          <w:spacing w:val="2"/>
        </w:rPr>
        <w:t xml:space="preserve">The </w:t>
      </w:r>
      <w:r>
        <w:t xml:space="preserve">Old </w:t>
      </w:r>
      <w:r>
        <w:rPr>
          <w:spacing w:val="2"/>
        </w:rPr>
        <w:t xml:space="preserve">Dominion </w:t>
      </w:r>
      <w:r>
        <w:rPr>
          <w:spacing w:val="3"/>
        </w:rPr>
        <w:t xml:space="preserve">Equestrian </w:t>
      </w:r>
      <w:r>
        <w:rPr>
          <w:spacing w:val="2"/>
        </w:rPr>
        <w:t xml:space="preserve">Endurance </w:t>
      </w:r>
      <w:r>
        <w:rPr>
          <w:spacing w:val="3"/>
        </w:rPr>
        <w:t xml:space="preserve">Organization, </w:t>
      </w:r>
      <w:r>
        <w:rPr>
          <w:spacing w:val="2"/>
        </w:rPr>
        <w:t xml:space="preserve">Inc. </w:t>
      </w:r>
      <w:r>
        <w:t xml:space="preserve">is an </w:t>
      </w:r>
      <w:r>
        <w:rPr>
          <w:spacing w:val="2"/>
        </w:rPr>
        <w:t xml:space="preserve">organization which fosters and </w:t>
      </w:r>
      <w:r>
        <w:rPr>
          <w:spacing w:val="3"/>
        </w:rPr>
        <w:t xml:space="preserve">encourages </w:t>
      </w:r>
      <w:r>
        <w:t xml:space="preserve">both the </w:t>
      </w:r>
      <w:r>
        <w:rPr>
          <w:spacing w:val="2"/>
        </w:rPr>
        <w:t xml:space="preserve">use </w:t>
      </w:r>
      <w:r>
        <w:t xml:space="preserve">and </w:t>
      </w:r>
      <w:r>
        <w:rPr>
          <w:spacing w:val="3"/>
        </w:rPr>
        <w:t xml:space="preserve">development </w:t>
      </w:r>
      <w:r>
        <w:t xml:space="preserve">of </w:t>
      </w:r>
      <w:r>
        <w:rPr>
          <w:spacing w:val="2"/>
        </w:rPr>
        <w:t xml:space="preserve">the </w:t>
      </w:r>
      <w:r>
        <w:t>working horse through various efforts. It is the intent of the Old Dominion to provide the</w:t>
      </w:r>
      <w:r w:rsidR="00160984">
        <w:t xml:space="preserve"> opportunity to participate in </w:t>
      </w:r>
      <w:r>
        <w:t xml:space="preserve">a challenging sport and at the same time to provide the rider with the knowledge to make it both safe and enjoyable. The Fort Valley Ride &amp; Tie and Equathon </w:t>
      </w:r>
      <w:proofErr w:type="gramStart"/>
      <w:r>
        <w:t>is</w:t>
      </w:r>
      <w:proofErr w:type="gramEnd"/>
      <w:r>
        <w:t xml:space="preserve"> held in the Massanutten Mountains during the fall with all </w:t>
      </w:r>
      <w:r>
        <w:rPr>
          <w:spacing w:val="2"/>
        </w:rPr>
        <w:t xml:space="preserve">the </w:t>
      </w:r>
      <w:r>
        <w:rPr>
          <w:spacing w:val="4"/>
        </w:rPr>
        <w:t xml:space="preserve">splendor </w:t>
      </w:r>
      <w:r>
        <w:t xml:space="preserve">of autumn colors and cool      weather. The trail is a </w:t>
      </w:r>
      <w:r>
        <w:rPr>
          <w:spacing w:val="2"/>
        </w:rPr>
        <w:t xml:space="preserve">combination </w:t>
      </w:r>
      <w:r>
        <w:t>of old road beds, single lane trails, and forest roads, rocky in places, with several climbs to the top of the Massanutten</w:t>
      </w:r>
      <w:r>
        <w:rPr>
          <w:spacing w:val="-3"/>
        </w:rPr>
        <w:t xml:space="preserve"> </w:t>
      </w:r>
      <w:r>
        <w:t>range.</w:t>
      </w:r>
    </w:p>
    <w:p w:rsidR="00E736BA" w:rsidRPr="006358E0" w:rsidRDefault="00E736BA" w:rsidP="00DC224D">
      <w:pPr>
        <w:pStyle w:val="BodyText"/>
        <w:spacing w:before="1"/>
        <w:rPr>
          <w:sz w:val="10"/>
          <w:szCs w:val="10"/>
        </w:rPr>
      </w:pPr>
    </w:p>
    <w:p w:rsidR="00E736BA" w:rsidRDefault="006B405B" w:rsidP="00DC224D">
      <w:pPr>
        <w:pStyle w:val="BodyText"/>
        <w:ind w:right="331"/>
      </w:pPr>
      <w:r>
        <w:rPr>
          <w:b/>
        </w:rPr>
        <w:t>ENTRIES</w:t>
      </w:r>
      <w:r w:rsidR="00553150">
        <w:rPr>
          <w:b/>
        </w:rPr>
        <w:t xml:space="preserve">: </w:t>
      </w:r>
      <w:r w:rsidR="00553150">
        <w:t>En</w:t>
      </w:r>
      <w:r w:rsidR="008D654C">
        <w:t xml:space="preserve">tries </w:t>
      </w:r>
      <w:r w:rsidR="0004773A">
        <w:t xml:space="preserve">are </w:t>
      </w:r>
      <w:r w:rsidR="0004773A" w:rsidRPr="0004773A">
        <w:rPr>
          <w:b/>
        </w:rPr>
        <w:t>LIMITED to 10 TOTAL</w:t>
      </w:r>
      <w:r w:rsidR="0004773A">
        <w:t xml:space="preserve"> unique teams.  </w:t>
      </w:r>
      <w:r w:rsidR="00553150" w:rsidRPr="0004773A">
        <w:rPr>
          <w:b/>
        </w:rPr>
        <w:t xml:space="preserve">A place </w:t>
      </w:r>
      <w:r w:rsidR="0004773A" w:rsidRPr="0004773A">
        <w:rPr>
          <w:b/>
        </w:rPr>
        <w:t xml:space="preserve">will be saved when we receive your: ENTRY FORM, FULL PAYMENT, signed COVID Guidelines and waiver, signed treatment form, and copy of current </w:t>
      </w:r>
      <w:proofErr w:type="spellStart"/>
      <w:r w:rsidR="0004773A" w:rsidRPr="0004773A">
        <w:rPr>
          <w:b/>
        </w:rPr>
        <w:t>coggins</w:t>
      </w:r>
      <w:proofErr w:type="spellEnd"/>
      <w:r w:rsidR="0004773A">
        <w:t xml:space="preserve">. Entries must be postmarked by </w:t>
      </w:r>
      <w:r w:rsidR="0004773A" w:rsidRPr="0004773A">
        <w:rPr>
          <w:b/>
          <w:u w:val="single"/>
        </w:rPr>
        <w:t>Monday, October 12</w:t>
      </w:r>
      <w:r w:rsidR="0004773A" w:rsidRPr="0004773A">
        <w:rPr>
          <w:b/>
          <w:u w:val="single"/>
          <w:vertAlign w:val="superscript"/>
        </w:rPr>
        <w:t>th</w:t>
      </w:r>
      <w:r w:rsidR="0004773A">
        <w:t xml:space="preserve"> to receive the early entry discount.  </w:t>
      </w:r>
      <w:r w:rsidR="00553150">
        <w:t xml:space="preserve">Please only bring horses that are entered in the </w:t>
      </w:r>
      <w:r w:rsidR="00160984">
        <w:t>event</w:t>
      </w:r>
      <w:r w:rsidR="00553150">
        <w:t>.</w:t>
      </w:r>
    </w:p>
    <w:p w:rsidR="00E736BA" w:rsidRPr="006358E0" w:rsidRDefault="00E736BA" w:rsidP="00DC224D">
      <w:pPr>
        <w:pStyle w:val="BodyText"/>
        <w:spacing w:before="11"/>
        <w:rPr>
          <w:sz w:val="10"/>
          <w:szCs w:val="10"/>
        </w:rPr>
      </w:pPr>
    </w:p>
    <w:p w:rsidR="006B405B" w:rsidRDefault="006B405B" w:rsidP="00DC224D">
      <w:pPr>
        <w:pStyle w:val="BodyText"/>
        <w:ind w:right="238"/>
      </w:pPr>
      <w:r>
        <w:rPr>
          <w:b/>
          <w:bCs/>
        </w:rPr>
        <w:t>MASKS &amp; FACE COVERING:</w:t>
      </w:r>
      <w:r>
        <w:t xml:space="preserve"> For the safety of others and yourself (and COVID-19 requirements in Virginia) </w:t>
      </w:r>
      <w:r>
        <w:rPr>
          <w:b/>
          <w:bCs/>
        </w:rPr>
        <w:t>face coverings or masks</w:t>
      </w:r>
      <w:r>
        <w:t xml:space="preserve"> </w:t>
      </w:r>
      <w:r>
        <w:rPr>
          <w:b/>
          <w:bCs/>
        </w:rPr>
        <w:t>MUST BE WORN</w:t>
      </w:r>
      <w:r>
        <w:t xml:space="preserve"> in the P&amp;R and vet area, outside the RM trailer, and any time social distancing cannot be maintained. Failure to follow this guideline will result in disqualification.</w:t>
      </w:r>
    </w:p>
    <w:p w:rsidR="006B405B" w:rsidRPr="006358E0" w:rsidRDefault="006B405B" w:rsidP="00DC224D">
      <w:pPr>
        <w:pStyle w:val="BodyText"/>
        <w:ind w:right="238"/>
        <w:rPr>
          <w:b/>
          <w:sz w:val="10"/>
          <w:szCs w:val="10"/>
        </w:rPr>
      </w:pPr>
    </w:p>
    <w:p w:rsidR="00DC224D" w:rsidRDefault="00DC224D" w:rsidP="00DC224D">
      <w:pPr>
        <w:pStyle w:val="Heading2"/>
        <w:ind w:left="0"/>
      </w:pPr>
      <w:r w:rsidRPr="00160984">
        <w:t>RIDE CAMP</w:t>
      </w:r>
      <w:r w:rsidRPr="00160984">
        <w:rPr>
          <w:spacing w:val="2"/>
        </w:rPr>
        <w:t>:</w:t>
      </w:r>
      <w:r>
        <w:rPr>
          <w:spacing w:val="2"/>
        </w:rPr>
        <w:t xml:space="preserve"> </w:t>
      </w:r>
      <w:r w:rsidRPr="00160984">
        <w:rPr>
          <w:i/>
        </w:rPr>
        <w:t>The base camp is on private property</w:t>
      </w:r>
      <w:r w:rsidRPr="00CF5150">
        <w:rPr>
          <w:b w:val="0"/>
        </w:rPr>
        <w:t xml:space="preserve"> </w:t>
      </w:r>
      <w:r w:rsidRPr="00160984">
        <w:rPr>
          <w:b w:val="0"/>
        </w:rPr>
        <w:t xml:space="preserve">at </w:t>
      </w:r>
      <w:proofErr w:type="spellStart"/>
      <w:r w:rsidRPr="00160984">
        <w:rPr>
          <w:b w:val="0"/>
          <w:spacing w:val="2"/>
        </w:rPr>
        <w:t>Favilla’s</w:t>
      </w:r>
      <w:proofErr w:type="spellEnd"/>
      <w:r w:rsidRPr="00160984">
        <w:rPr>
          <w:b w:val="0"/>
          <w:spacing w:val="2"/>
        </w:rPr>
        <w:t xml:space="preserve"> </w:t>
      </w:r>
      <w:r w:rsidRPr="00160984">
        <w:rPr>
          <w:b w:val="0"/>
        </w:rPr>
        <w:t xml:space="preserve">field </w:t>
      </w:r>
      <w:r w:rsidRPr="00160984">
        <w:rPr>
          <w:b w:val="0"/>
          <w:spacing w:val="2"/>
        </w:rPr>
        <w:t xml:space="preserve">(previously </w:t>
      </w:r>
      <w:r w:rsidRPr="00160984">
        <w:rPr>
          <w:b w:val="0"/>
        </w:rPr>
        <w:t xml:space="preserve">named </w:t>
      </w:r>
      <w:r w:rsidRPr="00160984">
        <w:rPr>
          <w:b w:val="0"/>
          <w:spacing w:val="2"/>
        </w:rPr>
        <w:t xml:space="preserve">Fitchett’s field), </w:t>
      </w:r>
      <w:r w:rsidRPr="00160984">
        <w:rPr>
          <w:b w:val="0"/>
        </w:rPr>
        <w:t xml:space="preserve">a </w:t>
      </w:r>
      <w:r w:rsidRPr="00160984">
        <w:rPr>
          <w:b w:val="0"/>
          <w:spacing w:val="2"/>
        </w:rPr>
        <w:t>primitive grassy venue.</w:t>
      </w:r>
      <w:r w:rsidRPr="00CF5150">
        <w:rPr>
          <w:b w:val="0"/>
        </w:rPr>
        <w:t xml:space="preserve">  </w:t>
      </w:r>
      <w:r w:rsidRPr="00160984">
        <w:t>Please respect the landowner who has rented their field to the ODEEO for competition.  Base camp will open on Wednesday, October 21</w:t>
      </w:r>
      <w:r w:rsidRPr="00160984">
        <w:rPr>
          <w:vertAlign w:val="superscript"/>
        </w:rPr>
        <w:t>st</w:t>
      </w:r>
      <w:r w:rsidRPr="00160984">
        <w:rPr>
          <w:position w:val="6"/>
          <w:sz w:val="12"/>
        </w:rPr>
        <w:t xml:space="preserve"> </w:t>
      </w:r>
      <w:r w:rsidRPr="00160984">
        <w:t>at 2 pm, and close at 6 pm on Sunday, October 25</w:t>
      </w:r>
      <w:proofErr w:type="spellStart"/>
      <w:r w:rsidRPr="00160984">
        <w:rPr>
          <w:position w:val="6"/>
          <w:sz w:val="12"/>
        </w:rPr>
        <w:t>th</w:t>
      </w:r>
      <w:proofErr w:type="spellEnd"/>
      <w:r w:rsidRPr="00160984">
        <w:t xml:space="preserve">. </w:t>
      </w:r>
      <w:r w:rsidRPr="00160984">
        <w:rPr>
          <w:i/>
        </w:rPr>
        <w:t xml:space="preserve">NO early </w:t>
      </w:r>
      <w:proofErr w:type="gramStart"/>
      <w:r w:rsidRPr="00160984">
        <w:rPr>
          <w:i/>
        </w:rPr>
        <w:t>arrivals</w:t>
      </w:r>
      <w:r w:rsidRPr="00160984">
        <w:rPr>
          <w:b w:val="0"/>
        </w:rPr>
        <w:t>,</w:t>
      </w:r>
      <w:proofErr w:type="gramEnd"/>
      <w:r w:rsidRPr="00160984">
        <w:rPr>
          <w:b w:val="0"/>
        </w:rPr>
        <w:t xml:space="preserve"> and all vehicles must be out of the parking field by the deadline on Sunday.  Camping needs outside of these times can be met by the nearby Fort Valley Stables (FortValleyStable.com). Email them at</w:t>
      </w:r>
      <w:r w:rsidRPr="00160984">
        <w:rPr>
          <w:b w:val="0"/>
          <w:spacing w:val="41"/>
        </w:rPr>
        <w:t xml:space="preserve"> </w:t>
      </w:r>
      <w:hyperlink r:id="rId6">
        <w:r w:rsidRPr="00160984">
          <w:rPr>
            <w:b w:val="0"/>
          </w:rPr>
          <w:t>fvs@shentel.net.</w:t>
        </w:r>
      </w:hyperlink>
      <w:r>
        <w:t xml:space="preserve">  Please do not run generators after 10 p.m.</w:t>
      </w:r>
      <w:r w:rsidRPr="006358E0">
        <w:t xml:space="preserve"> </w:t>
      </w:r>
    </w:p>
    <w:p w:rsidR="00DC224D" w:rsidRPr="00DC224D" w:rsidRDefault="00DC224D" w:rsidP="00DC224D">
      <w:pPr>
        <w:pStyle w:val="Heading2"/>
        <w:ind w:left="0"/>
        <w:rPr>
          <w:sz w:val="8"/>
          <w:szCs w:val="8"/>
        </w:rPr>
      </w:pPr>
    </w:p>
    <w:p w:rsidR="00DC224D" w:rsidRDefault="00DC224D" w:rsidP="00DC224D">
      <w:pPr>
        <w:pStyle w:val="Heading2"/>
        <w:ind w:left="0"/>
        <w:jc w:val="center"/>
      </w:pPr>
      <w:r>
        <w:t>**DOGS MUST REMAIN ON LEASH AND/OR CONFINED TO YOUR CAMP SITE AREA</w:t>
      </w:r>
      <w:proofErr w:type="gramStart"/>
      <w:r>
        <w:t>!*</w:t>
      </w:r>
      <w:proofErr w:type="gramEnd"/>
      <w:r>
        <w:t>*</w:t>
      </w:r>
    </w:p>
    <w:p w:rsidR="00DC224D" w:rsidRPr="00DC224D" w:rsidRDefault="00DC224D" w:rsidP="00DC224D">
      <w:pPr>
        <w:pStyle w:val="BodyText"/>
        <w:ind w:right="238"/>
        <w:rPr>
          <w:b/>
          <w:sz w:val="10"/>
          <w:szCs w:val="10"/>
        </w:rPr>
      </w:pPr>
    </w:p>
    <w:p w:rsidR="00E736BA" w:rsidRDefault="0004773A" w:rsidP="00DC224D">
      <w:pPr>
        <w:pStyle w:val="BodyText"/>
        <w:ind w:right="238"/>
      </w:pPr>
      <w:r>
        <w:rPr>
          <w:b/>
        </w:rPr>
        <w:t xml:space="preserve">NO FOOD/MEALS WILL BE SERVED.  </w:t>
      </w:r>
      <w:r>
        <w:t xml:space="preserve">Please plan ahead and bring your own.  Coffee and prepackaged breakfast items </w:t>
      </w:r>
      <w:r w:rsidR="006B405B">
        <w:t xml:space="preserve">will be </w:t>
      </w:r>
      <w:r>
        <w:t>available</w:t>
      </w:r>
      <w:r w:rsidR="006B405B">
        <w:t xml:space="preserve"> </w:t>
      </w:r>
      <w:r>
        <w:t>on ride morning</w:t>
      </w:r>
      <w:r w:rsidR="00553150">
        <w:t>.</w:t>
      </w:r>
    </w:p>
    <w:p w:rsidR="006358E0" w:rsidRPr="006358E0" w:rsidRDefault="006358E0" w:rsidP="00DC224D">
      <w:pPr>
        <w:pStyle w:val="BodyText"/>
        <w:ind w:right="238"/>
        <w:rPr>
          <w:sz w:val="10"/>
          <w:szCs w:val="10"/>
        </w:rPr>
      </w:pPr>
    </w:p>
    <w:p w:rsidR="006358E0" w:rsidRDefault="006358E0" w:rsidP="00DC224D">
      <w:pPr>
        <w:pStyle w:val="BodyText"/>
        <w:ind w:right="106"/>
      </w:pPr>
      <w:r>
        <w:rPr>
          <w:b/>
        </w:rPr>
        <w:t xml:space="preserve">NO MEETING:  </w:t>
      </w:r>
      <w:r>
        <w:t xml:space="preserve">There will be NO ride </w:t>
      </w:r>
      <w:proofErr w:type="gramStart"/>
      <w:r>
        <w:t>briefing,</w:t>
      </w:r>
      <w:proofErr w:type="gramEnd"/>
      <w:r>
        <w:t xml:space="preserve"> instead you will receive in written form.</w:t>
      </w:r>
    </w:p>
    <w:p w:rsidR="00E736BA" w:rsidRPr="006358E0" w:rsidRDefault="00E736BA" w:rsidP="00DC224D">
      <w:pPr>
        <w:pStyle w:val="BodyText"/>
        <w:spacing w:before="9"/>
        <w:rPr>
          <w:sz w:val="10"/>
          <w:szCs w:val="10"/>
        </w:rPr>
      </w:pPr>
    </w:p>
    <w:p w:rsidR="006358E0" w:rsidRPr="006358E0" w:rsidRDefault="006358E0" w:rsidP="00DC224D">
      <w:pPr>
        <w:pStyle w:val="Default"/>
        <w:rPr>
          <w:rFonts w:ascii="Arial" w:hAnsi="Arial" w:cs="Arial"/>
          <w:sz w:val="18"/>
          <w:szCs w:val="18"/>
        </w:rPr>
      </w:pPr>
      <w:r w:rsidRPr="006358E0">
        <w:rPr>
          <w:rFonts w:ascii="Arial" w:hAnsi="Arial" w:cs="Arial"/>
          <w:b/>
          <w:bCs/>
          <w:sz w:val="18"/>
          <w:szCs w:val="18"/>
        </w:rPr>
        <w:t>WATER</w:t>
      </w:r>
      <w:r w:rsidRPr="006358E0">
        <w:rPr>
          <w:rFonts w:ascii="Arial" w:hAnsi="Arial" w:cs="Arial"/>
          <w:sz w:val="18"/>
          <w:szCs w:val="18"/>
        </w:rPr>
        <w:t xml:space="preserve">: There is a wide clear running stream on the property for horses, plus we will have horse water troughs available. However, you must bring your own drinking water for rider and crew. </w:t>
      </w:r>
    </w:p>
    <w:p w:rsidR="00E736BA" w:rsidRPr="006358E0" w:rsidRDefault="00E736BA" w:rsidP="00DC224D">
      <w:pPr>
        <w:pStyle w:val="BodyText"/>
        <w:spacing w:before="11"/>
        <w:rPr>
          <w:b/>
          <w:sz w:val="10"/>
          <w:szCs w:val="10"/>
        </w:rPr>
      </w:pPr>
    </w:p>
    <w:p w:rsidR="00160984" w:rsidRDefault="00160984" w:rsidP="00DC224D">
      <w:pPr>
        <w:rPr>
          <w:b/>
          <w:sz w:val="18"/>
        </w:rPr>
      </w:pPr>
      <w:r>
        <w:rPr>
          <w:b/>
          <w:sz w:val="18"/>
        </w:rPr>
        <w:t>VET-IN</w:t>
      </w:r>
      <w:r>
        <w:rPr>
          <w:b/>
          <w:sz w:val="18"/>
        </w:rPr>
        <w:t xml:space="preserve">: </w:t>
      </w:r>
      <w:r>
        <w:rPr>
          <w:sz w:val="18"/>
        </w:rPr>
        <w:t>Vet-in will begin at 3pm on Thursday, Oct 22</w:t>
      </w:r>
      <w:r w:rsidRPr="00CF5150">
        <w:rPr>
          <w:sz w:val="18"/>
          <w:vertAlign w:val="superscript"/>
        </w:rPr>
        <w:t>nd</w:t>
      </w:r>
      <w:r>
        <w:rPr>
          <w:sz w:val="18"/>
          <w:vertAlign w:val="superscript"/>
        </w:rPr>
        <w:t xml:space="preserve"> </w:t>
      </w:r>
      <w:r w:rsidRPr="00CF5150">
        <w:rPr>
          <w:sz w:val="18"/>
        </w:rPr>
        <w:t>and at Noon on Friday, Oct 23rd (for Saturday’s riders</w:t>
      </w:r>
      <w:r>
        <w:rPr>
          <w:sz w:val="18"/>
        </w:rPr>
        <w:t>)</w:t>
      </w:r>
      <w:r>
        <w:rPr>
          <w:sz w:val="18"/>
        </w:rPr>
        <w:t xml:space="preserve">.  </w:t>
      </w:r>
      <w:r>
        <w:rPr>
          <w:b/>
          <w:sz w:val="18"/>
        </w:rPr>
        <w:t xml:space="preserve">You will be assigned a vet in time to minimize the number of people at the vetting area.  </w:t>
      </w:r>
      <w:r>
        <w:rPr>
          <w:sz w:val="18"/>
        </w:rPr>
        <w:t xml:space="preserve"> </w:t>
      </w:r>
      <w:r>
        <w:rPr>
          <w:b/>
          <w:sz w:val="18"/>
        </w:rPr>
        <w:t>There will be no Friday or Saturday morning vet-ins.</w:t>
      </w:r>
    </w:p>
    <w:p w:rsidR="00160984" w:rsidRPr="006358E0" w:rsidRDefault="00160984" w:rsidP="00DC224D">
      <w:pPr>
        <w:pStyle w:val="BodyText"/>
        <w:rPr>
          <w:sz w:val="10"/>
          <w:szCs w:val="10"/>
        </w:rPr>
      </w:pPr>
    </w:p>
    <w:p w:rsidR="00160984" w:rsidRDefault="00DC224D" w:rsidP="00DC224D">
      <w:pPr>
        <w:spacing w:before="1"/>
        <w:ind w:right="105"/>
        <w:rPr>
          <w:b/>
          <w:sz w:val="18"/>
        </w:rPr>
      </w:pPr>
      <w:r>
        <w:rPr>
          <w:b/>
          <w:sz w:val="18"/>
        </w:rPr>
        <w:t>RIDING THE TRAIL</w:t>
      </w:r>
      <w:r w:rsidR="00160984">
        <w:rPr>
          <w:b/>
          <w:sz w:val="18"/>
        </w:rPr>
        <w:t>:</w:t>
      </w:r>
      <w:r w:rsidR="00160984">
        <w:rPr>
          <w:b/>
          <w:spacing w:val="-12"/>
          <w:sz w:val="18"/>
        </w:rPr>
        <w:t xml:space="preserve"> </w:t>
      </w:r>
      <w:r w:rsidR="00160984">
        <w:rPr>
          <w:b/>
          <w:sz w:val="18"/>
        </w:rPr>
        <w:t>HELMETS</w:t>
      </w:r>
      <w:r w:rsidR="00160984">
        <w:rPr>
          <w:b/>
          <w:spacing w:val="-8"/>
          <w:sz w:val="18"/>
        </w:rPr>
        <w:t xml:space="preserve"> </w:t>
      </w:r>
      <w:r w:rsidR="00160984">
        <w:rPr>
          <w:b/>
          <w:sz w:val="18"/>
        </w:rPr>
        <w:t>ARE</w:t>
      </w:r>
      <w:r w:rsidR="00160984">
        <w:rPr>
          <w:b/>
          <w:spacing w:val="-9"/>
          <w:sz w:val="18"/>
        </w:rPr>
        <w:t xml:space="preserve"> </w:t>
      </w:r>
      <w:r w:rsidR="00160984">
        <w:rPr>
          <w:b/>
          <w:sz w:val="18"/>
        </w:rPr>
        <w:t>REQUIRED</w:t>
      </w:r>
      <w:r w:rsidR="00160984">
        <w:rPr>
          <w:b/>
          <w:spacing w:val="-10"/>
          <w:sz w:val="18"/>
        </w:rPr>
        <w:t xml:space="preserve"> </w:t>
      </w:r>
      <w:r>
        <w:rPr>
          <w:b/>
          <w:sz w:val="18"/>
        </w:rPr>
        <w:t>while mounted</w:t>
      </w:r>
      <w:r w:rsidR="00160984">
        <w:rPr>
          <w:b/>
          <w:sz w:val="18"/>
        </w:rPr>
        <w:t>!</w:t>
      </w:r>
      <w:r w:rsidR="00160984">
        <w:rPr>
          <w:b/>
          <w:spacing w:val="-10"/>
          <w:sz w:val="18"/>
        </w:rPr>
        <w:t xml:space="preserve"> Shoes or hoof protection for you</w:t>
      </w:r>
      <w:r>
        <w:rPr>
          <w:b/>
          <w:spacing w:val="-10"/>
          <w:sz w:val="18"/>
        </w:rPr>
        <w:t xml:space="preserve">r horse are REQUIRED </w:t>
      </w:r>
      <w:r w:rsidR="00160984">
        <w:rPr>
          <w:b/>
          <w:spacing w:val="-10"/>
          <w:sz w:val="18"/>
        </w:rPr>
        <w:t xml:space="preserve">as well.  </w:t>
      </w:r>
      <w:r w:rsidR="00160984">
        <w:rPr>
          <w:spacing w:val="-10"/>
          <w:sz w:val="18"/>
        </w:rPr>
        <w:t xml:space="preserve">The terrain is rocky and challenging, so plan to ride accordingly.  </w:t>
      </w:r>
      <w:r w:rsidR="00160984">
        <w:rPr>
          <w:b/>
          <w:spacing w:val="-10"/>
          <w:sz w:val="18"/>
        </w:rPr>
        <w:t xml:space="preserve">No smoking on the trail.  </w:t>
      </w:r>
      <w:r w:rsidR="00160984">
        <w:rPr>
          <w:sz w:val="18"/>
        </w:rPr>
        <w:t>Once</w:t>
      </w:r>
      <w:r w:rsidR="00160984">
        <w:rPr>
          <w:spacing w:val="-8"/>
          <w:sz w:val="18"/>
        </w:rPr>
        <w:t xml:space="preserve"> </w:t>
      </w:r>
      <w:r w:rsidR="00160984">
        <w:rPr>
          <w:sz w:val="18"/>
        </w:rPr>
        <w:t>the</w:t>
      </w:r>
      <w:r w:rsidR="00160984">
        <w:rPr>
          <w:spacing w:val="-8"/>
          <w:sz w:val="18"/>
        </w:rPr>
        <w:t xml:space="preserve"> </w:t>
      </w:r>
      <w:r w:rsidR="00160984">
        <w:rPr>
          <w:sz w:val="18"/>
        </w:rPr>
        <w:t>event</w:t>
      </w:r>
      <w:r w:rsidR="00160984">
        <w:rPr>
          <w:spacing w:val="-11"/>
          <w:sz w:val="18"/>
        </w:rPr>
        <w:t xml:space="preserve"> </w:t>
      </w:r>
      <w:r w:rsidR="00160984">
        <w:rPr>
          <w:sz w:val="18"/>
        </w:rPr>
        <w:t>has</w:t>
      </w:r>
      <w:r w:rsidR="00160984">
        <w:rPr>
          <w:spacing w:val="-10"/>
          <w:sz w:val="18"/>
        </w:rPr>
        <w:t xml:space="preserve"> </w:t>
      </w:r>
      <w:r w:rsidR="00160984">
        <w:rPr>
          <w:sz w:val="18"/>
        </w:rPr>
        <w:t>begun,</w:t>
      </w:r>
      <w:r w:rsidR="00160984">
        <w:rPr>
          <w:spacing w:val="-8"/>
          <w:sz w:val="18"/>
        </w:rPr>
        <w:t xml:space="preserve"> </w:t>
      </w:r>
      <w:r w:rsidR="00160984">
        <w:rPr>
          <w:sz w:val="18"/>
        </w:rPr>
        <w:t>the</w:t>
      </w:r>
      <w:r w:rsidR="00160984">
        <w:rPr>
          <w:spacing w:val="-9"/>
          <w:sz w:val="18"/>
        </w:rPr>
        <w:t xml:space="preserve"> </w:t>
      </w:r>
      <w:r w:rsidR="00160984">
        <w:rPr>
          <w:sz w:val="18"/>
        </w:rPr>
        <w:t>rider</w:t>
      </w:r>
      <w:r w:rsidR="00160984">
        <w:rPr>
          <w:spacing w:val="-8"/>
          <w:sz w:val="18"/>
        </w:rPr>
        <w:t xml:space="preserve"> </w:t>
      </w:r>
      <w:r w:rsidR="00160984">
        <w:rPr>
          <w:sz w:val="18"/>
        </w:rPr>
        <w:t>is</w:t>
      </w:r>
      <w:r w:rsidR="00160984">
        <w:rPr>
          <w:spacing w:val="-8"/>
          <w:sz w:val="18"/>
        </w:rPr>
        <w:t xml:space="preserve"> </w:t>
      </w:r>
      <w:r w:rsidR="00160984">
        <w:rPr>
          <w:sz w:val="18"/>
        </w:rPr>
        <w:t>free</w:t>
      </w:r>
      <w:r w:rsidR="00160984">
        <w:rPr>
          <w:spacing w:val="-8"/>
          <w:sz w:val="18"/>
        </w:rPr>
        <w:t xml:space="preserve"> </w:t>
      </w:r>
      <w:r w:rsidR="00160984">
        <w:rPr>
          <w:sz w:val="18"/>
        </w:rPr>
        <w:t>to</w:t>
      </w:r>
      <w:r w:rsidR="00160984">
        <w:rPr>
          <w:spacing w:val="-10"/>
          <w:sz w:val="18"/>
        </w:rPr>
        <w:t xml:space="preserve"> </w:t>
      </w:r>
      <w:r w:rsidR="00160984">
        <w:rPr>
          <w:sz w:val="18"/>
        </w:rPr>
        <w:t>choose</w:t>
      </w:r>
      <w:r w:rsidR="00160984">
        <w:rPr>
          <w:spacing w:val="-11"/>
          <w:sz w:val="18"/>
        </w:rPr>
        <w:t xml:space="preserve"> </w:t>
      </w:r>
      <w:r w:rsidR="00160984">
        <w:rPr>
          <w:sz w:val="18"/>
        </w:rPr>
        <w:t>his/her</w:t>
      </w:r>
      <w:r w:rsidR="00160984">
        <w:rPr>
          <w:spacing w:val="-8"/>
          <w:sz w:val="18"/>
        </w:rPr>
        <w:t xml:space="preserve"> </w:t>
      </w:r>
      <w:r w:rsidR="00160984">
        <w:rPr>
          <w:sz w:val="18"/>
        </w:rPr>
        <w:t>own</w:t>
      </w:r>
      <w:r w:rsidR="00160984">
        <w:rPr>
          <w:spacing w:val="-9"/>
          <w:sz w:val="18"/>
        </w:rPr>
        <w:t xml:space="preserve"> </w:t>
      </w:r>
      <w:r w:rsidR="00160984">
        <w:rPr>
          <w:sz w:val="18"/>
        </w:rPr>
        <w:t xml:space="preserve">pace. At each vet check, the veterinary committee will ensure that the horse is recovering to the safe parameters of temperature, </w:t>
      </w:r>
      <w:r w:rsidR="00160984">
        <w:rPr>
          <w:spacing w:val="2"/>
          <w:sz w:val="18"/>
        </w:rPr>
        <w:t xml:space="preserve">pulse </w:t>
      </w:r>
      <w:r w:rsidR="00160984">
        <w:rPr>
          <w:spacing w:val="-2"/>
          <w:sz w:val="18"/>
        </w:rPr>
        <w:t xml:space="preserve">and </w:t>
      </w:r>
      <w:r w:rsidR="00160984">
        <w:rPr>
          <w:sz w:val="18"/>
        </w:rPr>
        <w:t xml:space="preserve">respiration and that there are no signs of excessive fatigue or lameness which would endanger the horse. </w:t>
      </w:r>
      <w:r w:rsidR="00160984">
        <w:rPr>
          <w:b/>
          <w:sz w:val="18"/>
        </w:rPr>
        <w:t xml:space="preserve">Time Limit for 50 miles is 12 hours, for 30 miles </w:t>
      </w:r>
      <w:proofErr w:type="gramStart"/>
      <w:r w:rsidR="00160984">
        <w:rPr>
          <w:b/>
          <w:sz w:val="18"/>
        </w:rPr>
        <w:t>is 7:15 hours</w:t>
      </w:r>
      <w:proofErr w:type="gramEnd"/>
      <w:r w:rsidR="00160984">
        <w:rPr>
          <w:b/>
          <w:sz w:val="18"/>
        </w:rPr>
        <w:t xml:space="preserve">. </w:t>
      </w:r>
      <w:proofErr w:type="gramStart"/>
      <w:r w:rsidR="00160984">
        <w:rPr>
          <w:b/>
          <w:sz w:val="18"/>
        </w:rPr>
        <w:t>Sort of.</w:t>
      </w:r>
      <w:proofErr w:type="gramEnd"/>
      <w:r w:rsidR="00160984">
        <w:rPr>
          <w:b/>
          <w:sz w:val="18"/>
        </w:rPr>
        <w:t xml:space="preserve"> </w:t>
      </w:r>
      <w:r w:rsidR="00160984">
        <w:rPr>
          <w:b/>
          <w:sz w:val="18"/>
        </w:rPr>
        <w:t xml:space="preserve"> More or less, unless anyone needs more </w:t>
      </w:r>
      <w:proofErr w:type="gramStart"/>
      <w:r w:rsidR="00160984">
        <w:rPr>
          <w:b/>
          <w:sz w:val="18"/>
        </w:rPr>
        <w:t>time.</w:t>
      </w:r>
      <w:proofErr w:type="gramEnd"/>
    </w:p>
    <w:p w:rsidR="00DC224D" w:rsidRDefault="00DC224D" w:rsidP="00DC224D">
      <w:pPr>
        <w:spacing w:before="1"/>
        <w:ind w:right="105"/>
        <w:rPr>
          <w:b/>
          <w:sz w:val="18"/>
        </w:rPr>
      </w:pPr>
    </w:p>
    <w:p w:rsidR="00160984" w:rsidRDefault="00DC224D" w:rsidP="00DC224D">
      <w:pPr>
        <w:spacing w:line="207" w:lineRule="exact"/>
        <w:rPr>
          <w:sz w:val="18"/>
          <w:szCs w:val="18"/>
        </w:rPr>
      </w:pPr>
      <w:r>
        <w:rPr>
          <w:sz w:val="18"/>
          <w:szCs w:val="18"/>
        </w:rPr>
        <w:t xml:space="preserve">On Saturday night the drawing for </w:t>
      </w:r>
      <w:r w:rsidRPr="00DC224D">
        <w:rPr>
          <w:bCs/>
          <w:sz w:val="18"/>
          <w:szCs w:val="18"/>
        </w:rPr>
        <w:t xml:space="preserve">the winning ticket for the 2020 </w:t>
      </w:r>
      <w:proofErr w:type="spellStart"/>
      <w:r w:rsidRPr="00DC224D">
        <w:rPr>
          <w:bCs/>
          <w:sz w:val="18"/>
          <w:szCs w:val="18"/>
        </w:rPr>
        <w:t>Asgard</w:t>
      </w:r>
      <w:proofErr w:type="spellEnd"/>
      <w:r w:rsidRPr="00DC224D">
        <w:rPr>
          <w:bCs/>
          <w:sz w:val="18"/>
          <w:szCs w:val="18"/>
        </w:rPr>
        <w:t xml:space="preserve"> Arabian Raffle</w:t>
      </w:r>
      <w:r>
        <w:rPr>
          <w:bCs/>
          <w:sz w:val="18"/>
          <w:szCs w:val="18"/>
        </w:rPr>
        <w:t xml:space="preserve"> will be held</w:t>
      </w:r>
      <w:r w:rsidRPr="00DC224D">
        <w:rPr>
          <w:sz w:val="18"/>
          <w:szCs w:val="18"/>
        </w:rPr>
        <w:t>.  Horse Raffle tickets will be on sale all weekend (checks ONLY), and proceeds benefit the Old Dominion Equestrian Endurance Organization, Inc. (a 501c3 organization).</w:t>
      </w:r>
    </w:p>
    <w:p w:rsidR="00DC224D" w:rsidRPr="00DC224D" w:rsidRDefault="00DC224D" w:rsidP="00DC224D">
      <w:pPr>
        <w:spacing w:line="207" w:lineRule="exact"/>
        <w:rPr>
          <w:sz w:val="10"/>
          <w:szCs w:val="10"/>
        </w:rPr>
      </w:pPr>
    </w:p>
    <w:p w:rsidR="00DC224D" w:rsidRDefault="00DC224D" w:rsidP="00DC224D">
      <w:pPr>
        <w:pStyle w:val="BodyText"/>
        <w:spacing w:line="237" w:lineRule="auto"/>
        <w:ind w:right="233"/>
      </w:pPr>
      <w:r w:rsidRPr="00DC224D">
        <w:rPr>
          <w:b/>
        </w:rPr>
        <w:t>AERC Ride Manager:</w:t>
      </w:r>
      <w:r>
        <w:rPr>
          <w:b/>
          <w:sz w:val="20"/>
        </w:rPr>
        <w:t xml:space="preserve"> </w:t>
      </w:r>
      <w:r>
        <w:t xml:space="preserve">Claire Godwin, </w:t>
      </w:r>
      <w:hyperlink r:id="rId7" w:history="1">
        <w:r w:rsidRPr="005B7587">
          <w:rPr>
            <w:rStyle w:val="Hyperlink"/>
          </w:rPr>
          <w:t>crgodwin84@gmail.com</w:t>
        </w:r>
      </w:hyperlink>
      <w:r>
        <w:t xml:space="preserve">.  Entries should be sent to Susan Trader, 16813 Clarkes Gap Road, </w:t>
      </w:r>
      <w:proofErr w:type="spellStart"/>
      <w:r>
        <w:t>Paeonian</w:t>
      </w:r>
      <w:proofErr w:type="spellEnd"/>
      <w:r>
        <w:t xml:space="preserve"> Springs, VA 20129, 540-882-9721, </w:t>
      </w:r>
      <w:hyperlink r:id="rId8" w:history="1">
        <w:r w:rsidRPr="00695B5C">
          <w:rPr>
            <w:rStyle w:val="Hyperlink"/>
            <w:u w:color="0000FF"/>
          </w:rPr>
          <w:t>SusnTrader@loudounwireless.com</w:t>
        </w:r>
        <w:r w:rsidRPr="00695B5C">
          <w:rPr>
            <w:rStyle w:val="Hyperlink"/>
          </w:rPr>
          <w:t>.</w:t>
        </w:r>
      </w:hyperlink>
      <w:r>
        <w:t xml:space="preserve"> For more information about Ride &amp; Tie, please contact </w:t>
      </w:r>
      <w:r>
        <w:rPr>
          <w:b/>
        </w:rPr>
        <w:t>Lani Newcomb at 540-554-2004</w:t>
      </w:r>
      <w:r>
        <w:t xml:space="preserve">, </w:t>
      </w:r>
      <w:hyperlink r:id="rId9">
        <w:r>
          <w:rPr>
            <w:color w:val="0000FF"/>
            <w:u w:val="single" w:color="0000FF"/>
          </w:rPr>
          <w:t>give2bute@aol.com</w:t>
        </w:r>
        <w:r>
          <w:t>.</w:t>
        </w:r>
      </w:hyperlink>
      <w:r>
        <w:t xml:space="preserve"> Ride and Tie rules are available upon request.</w:t>
      </w:r>
    </w:p>
    <w:p w:rsidR="00DC224D" w:rsidRDefault="00DC224D" w:rsidP="00DC224D">
      <w:pPr>
        <w:spacing w:line="207" w:lineRule="exact"/>
        <w:rPr>
          <w:b/>
          <w:sz w:val="18"/>
        </w:rPr>
      </w:pPr>
    </w:p>
    <w:p w:rsidR="00E736BA" w:rsidRDefault="006B405B" w:rsidP="00DC224D">
      <w:pPr>
        <w:spacing w:line="207" w:lineRule="exact"/>
        <w:rPr>
          <w:b/>
          <w:sz w:val="18"/>
        </w:rPr>
      </w:pPr>
      <w:r>
        <w:rPr>
          <w:b/>
          <w:sz w:val="18"/>
        </w:rPr>
        <w:t>DIRECTIONS</w:t>
      </w:r>
      <w:r w:rsidR="00553150">
        <w:rPr>
          <w:b/>
          <w:sz w:val="18"/>
        </w:rPr>
        <w:t>:</w:t>
      </w:r>
    </w:p>
    <w:p w:rsidR="00E736BA" w:rsidRDefault="00553150" w:rsidP="00DC224D">
      <w:pPr>
        <w:pStyle w:val="BodyText"/>
        <w:ind w:right="233" w:firstLine="720"/>
      </w:pPr>
      <w:r>
        <w:rPr>
          <w:b/>
        </w:rPr>
        <w:t xml:space="preserve">From </w:t>
      </w:r>
      <w:proofErr w:type="gramStart"/>
      <w:r>
        <w:rPr>
          <w:b/>
        </w:rPr>
        <w:t>I-</w:t>
      </w:r>
      <w:proofErr w:type="gramEnd"/>
      <w:r>
        <w:rPr>
          <w:b/>
        </w:rPr>
        <w:t xml:space="preserve">81 (north or south) – </w:t>
      </w:r>
      <w:r>
        <w:t xml:space="preserve">At Exit 279 </w:t>
      </w:r>
      <w:r w:rsidR="00BF2C27">
        <w:t>TURN EAST</w:t>
      </w:r>
      <w:r>
        <w:t xml:space="preserve"> </w:t>
      </w:r>
      <w:r w:rsidR="00BF2C27">
        <w:t>on Hwy 675 for 1 mile to Hwy 11. TURN LEFT</w:t>
      </w:r>
      <w:r>
        <w:t xml:space="preserve"> on Hwy 11 for ½ mile to the car dealer</w:t>
      </w:r>
      <w:r w:rsidR="006B405B">
        <w:t>ship</w:t>
      </w:r>
      <w:r w:rsidR="00BF2C27">
        <w:t>. TURN RIGHT</w:t>
      </w:r>
      <w:r>
        <w:t xml:space="preserve"> on Hwy 675 over the mountain for 5 ½ miles</w:t>
      </w:r>
      <w:r w:rsidR="00BF2C27">
        <w:t xml:space="preserve"> to the Kings Crossing Junction. TURN LEFT </w:t>
      </w:r>
      <w:r>
        <w:t>on Hwy 678 and go approximately 8 miles to Se</w:t>
      </w:r>
      <w:r w:rsidR="006B405B">
        <w:t xml:space="preserve">ven Fountains Road </w:t>
      </w:r>
      <w:r w:rsidR="006358E0">
        <w:t>just past the Fire Station (</w:t>
      </w:r>
      <w:r w:rsidR="006B405B">
        <w:t>opposite D</w:t>
      </w:r>
      <w:r>
        <w:t>etrick store</w:t>
      </w:r>
      <w:r w:rsidR="006358E0">
        <w:t>)</w:t>
      </w:r>
      <w:r w:rsidR="00BF2C27">
        <w:t>.  TURN RIGHT</w:t>
      </w:r>
      <w:r>
        <w:t xml:space="preserve"> on </w:t>
      </w:r>
      <w:r w:rsidR="00BF2C27">
        <w:t>SEVEN FOUNTAINS ROAD for 6/10th</w:t>
      </w:r>
      <w:r>
        <w:t xml:space="preserve"> </w:t>
      </w:r>
      <w:r w:rsidR="006358E0">
        <w:t xml:space="preserve">of a </w:t>
      </w:r>
      <w:r>
        <w:t>mile</w:t>
      </w:r>
      <w:r w:rsidR="00BF2C27">
        <w:t>.  J</w:t>
      </w:r>
      <w:r w:rsidR="00BF2C27">
        <w:t>ust before the</w:t>
      </w:r>
      <w:bookmarkStart w:id="0" w:name="_GoBack"/>
      <w:bookmarkEnd w:id="0"/>
      <w:r w:rsidR="00BF2C27">
        <w:t xml:space="preserve"> concrete bridge</w:t>
      </w:r>
      <w:r w:rsidR="00BF2C27">
        <w:t xml:space="preserve"> TURN RIGHT</w:t>
      </w:r>
      <w:r>
        <w:t xml:space="preserve"> onto </w:t>
      </w:r>
      <w:r w:rsidR="00BF2C27">
        <w:t>the graveled MANY WATERS ROAD.  Ride camp is on the right in a wide flat field.</w:t>
      </w:r>
    </w:p>
    <w:p w:rsidR="00E736BA" w:rsidRPr="006358E0" w:rsidRDefault="00E736BA" w:rsidP="00DC224D">
      <w:pPr>
        <w:pStyle w:val="BodyText"/>
        <w:spacing w:before="2"/>
        <w:rPr>
          <w:sz w:val="10"/>
          <w:szCs w:val="10"/>
        </w:rPr>
      </w:pPr>
    </w:p>
    <w:p w:rsidR="00E736BA" w:rsidRDefault="00553150" w:rsidP="00DC224D">
      <w:pPr>
        <w:pStyle w:val="BodyText"/>
        <w:ind w:firstLine="720"/>
      </w:pPr>
      <w:r>
        <w:rPr>
          <w:b/>
        </w:rPr>
        <w:t xml:space="preserve">From I-66 – </w:t>
      </w:r>
      <w:r>
        <w:t xml:space="preserve">Take Exit 6 toward Front </w:t>
      </w:r>
      <w:proofErr w:type="gramStart"/>
      <w:r>
        <w:t>Royal,</w:t>
      </w:r>
      <w:proofErr w:type="gramEnd"/>
      <w:r>
        <w:t xml:space="preserve"> turn right onto Hwy 55</w:t>
      </w:r>
      <w:r w:rsidR="00BF2C27">
        <w:t xml:space="preserve"> to </w:t>
      </w:r>
      <w:proofErr w:type="spellStart"/>
      <w:r>
        <w:t>Waterlick</w:t>
      </w:r>
      <w:proofErr w:type="spellEnd"/>
      <w:r w:rsidR="00BF2C27">
        <w:t>.  TURN LEFT on Hwy 678 (to Fort Valley) for 12</w:t>
      </w:r>
      <w:r>
        <w:t xml:space="preserve"> miles to the second </w:t>
      </w:r>
      <w:r w:rsidR="006358E0">
        <w:t xml:space="preserve">(south) entrance of </w:t>
      </w:r>
      <w:r w:rsidR="006B405B">
        <w:t>Seven Fountains Road</w:t>
      </w:r>
      <w:r w:rsidR="00BF2C27">
        <w:t xml:space="preserve"> </w:t>
      </w:r>
      <w:r w:rsidR="006358E0">
        <w:t xml:space="preserve">in Detrick </w:t>
      </w:r>
      <w:r w:rsidR="00BF2C27">
        <w:t>just before the Fire Station (</w:t>
      </w:r>
      <w:r w:rsidR="006B405B">
        <w:t>opposite D</w:t>
      </w:r>
      <w:r>
        <w:t>etrick store</w:t>
      </w:r>
      <w:r w:rsidR="006358E0">
        <w:t>).  TURN LEFT</w:t>
      </w:r>
      <w:r>
        <w:t xml:space="preserve"> on </w:t>
      </w:r>
      <w:r w:rsidR="006358E0">
        <w:t>the south entrance of SEVEN FOUNTAINS ROAD AND DRIVE FOR 6/10</w:t>
      </w:r>
      <w:r w:rsidR="006358E0" w:rsidRPr="006358E0">
        <w:rPr>
          <w:vertAlign w:val="superscript"/>
        </w:rPr>
        <w:t>th</w:t>
      </w:r>
      <w:r w:rsidR="006358E0">
        <w:t xml:space="preserve"> of a mile.  </w:t>
      </w:r>
      <w:r w:rsidR="006358E0">
        <w:t>Just before the concrete bridge TURN RIGHT onto the graveled MANY WATERS ROAD.  Ride camp is on</w:t>
      </w:r>
      <w:r w:rsidR="006358E0">
        <w:t xml:space="preserve"> the right in a wide flat field</w:t>
      </w:r>
      <w:r>
        <w:t>.</w:t>
      </w:r>
    </w:p>
    <w:p w:rsidR="00E736BA" w:rsidRPr="006358E0" w:rsidRDefault="00E736BA" w:rsidP="00DC224D">
      <w:pPr>
        <w:pStyle w:val="BodyText"/>
        <w:rPr>
          <w:sz w:val="10"/>
          <w:szCs w:val="10"/>
        </w:rPr>
      </w:pPr>
    </w:p>
    <w:p w:rsidR="00E736BA" w:rsidRDefault="00E736BA" w:rsidP="00DC224D">
      <w:pPr>
        <w:pStyle w:val="BodyText"/>
        <w:spacing w:before="2"/>
        <w:rPr>
          <w:b/>
          <w:sz w:val="10"/>
          <w:szCs w:val="10"/>
        </w:rPr>
      </w:pPr>
    </w:p>
    <w:p w:rsidR="006358E0" w:rsidRPr="006358E0" w:rsidRDefault="006358E0" w:rsidP="00DC224D">
      <w:pPr>
        <w:pStyle w:val="BodyText"/>
        <w:spacing w:before="2"/>
        <w:rPr>
          <w:b/>
          <w:sz w:val="10"/>
          <w:szCs w:val="10"/>
        </w:rPr>
      </w:pPr>
    </w:p>
    <w:sectPr w:rsidR="006358E0" w:rsidRPr="006358E0" w:rsidSect="00160984">
      <w:type w:val="continuous"/>
      <w:pgSz w:w="12240" w:h="15840"/>
      <w:pgMar w:top="706" w:right="518" w:bottom="821"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BA"/>
    <w:rsid w:val="0004773A"/>
    <w:rsid w:val="000C3BB3"/>
    <w:rsid w:val="00160984"/>
    <w:rsid w:val="00312CDA"/>
    <w:rsid w:val="00433DD0"/>
    <w:rsid w:val="00553150"/>
    <w:rsid w:val="005E18D9"/>
    <w:rsid w:val="006358E0"/>
    <w:rsid w:val="006B405B"/>
    <w:rsid w:val="0077511E"/>
    <w:rsid w:val="008D654C"/>
    <w:rsid w:val="00BF2C27"/>
    <w:rsid w:val="00CF5150"/>
    <w:rsid w:val="00DC224D"/>
    <w:rsid w:val="00E73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881" w:right="3879"/>
      <w:jc w:val="center"/>
      <w:outlineLvl w:val="0"/>
    </w:pPr>
  </w:style>
  <w:style w:type="paragraph" w:styleId="Heading2">
    <w:name w:val="heading 2"/>
    <w:basedOn w:val="Normal"/>
    <w:uiPriority w:val="1"/>
    <w:qFormat/>
    <w:pPr>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BB3"/>
    <w:rPr>
      <w:rFonts w:ascii="Tahoma" w:hAnsi="Tahoma" w:cs="Tahoma"/>
      <w:sz w:val="16"/>
      <w:szCs w:val="16"/>
    </w:rPr>
  </w:style>
  <w:style w:type="character" w:customStyle="1" w:styleId="BalloonTextChar">
    <w:name w:val="Balloon Text Char"/>
    <w:basedOn w:val="DefaultParagraphFont"/>
    <w:link w:val="BalloonText"/>
    <w:uiPriority w:val="99"/>
    <w:semiHidden/>
    <w:rsid w:val="000C3BB3"/>
    <w:rPr>
      <w:rFonts w:ascii="Tahoma" w:eastAsia="Arial" w:hAnsi="Tahoma" w:cs="Tahoma"/>
      <w:sz w:val="16"/>
      <w:szCs w:val="16"/>
      <w:lang w:bidi="en-US"/>
    </w:rPr>
  </w:style>
  <w:style w:type="character" w:styleId="Hyperlink">
    <w:name w:val="Hyperlink"/>
    <w:basedOn w:val="DefaultParagraphFont"/>
    <w:uiPriority w:val="99"/>
    <w:unhideWhenUsed/>
    <w:rsid w:val="00312CDA"/>
    <w:rPr>
      <w:color w:val="0000FF" w:themeColor="hyperlink"/>
      <w:u w:val="single"/>
    </w:rPr>
  </w:style>
  <w:style w:type="paragraph" w:customStyle="1" w:styleId="Default">
    <w:name w:val="Default"/>
    <w:rsid w:val="006358E0"/>
    <w:pPr>
      <w:widowControl/>
      <w:adjustRightInd w:val="0"/>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881" w:right="3879"/>
      <w:jc w:val="center"/>
      <w:outlineLvl w:val="0"/>
    </w:pPr>
  </w:style>
  <w:style w:type="paragraph" w:styleId="Heading2">
    <w:name w:val="heading 2"/>
    <w:basedOn w:val="Normal"/>
    <w:uiPriority w:val="1"/>
    <w:qFormat/>
    <w:pPr>
      <w:ind w:left="111"/>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C3BB3"/>
    <w:rPr>
      <w:rFonts w:ascii="Tahoma" w:hAnsi="Tahoma" w:cs="Tahoma"/>
      <w:sz w:val="16"/>
      <w:szCs w:val="16"/>
    </w:rPr>
  </w:style>
  <w:style w:type="character" w:customStyle="1" w:styleId="BalloonTextChar">
    <w:name w:val="Balloon Text Char"/>
    <w:basedOn w:val="DefaultParagraphFont"/>
    <w:link w:val="BalloonText"/>
    <w:uiPriority w:val="99"/>
    <w:semiHidden/>
    <w:rsid w:val="000C3BB3"/>
    <w:rPr>
      <w:rFonts w:ascii="Tahoma" w:eastAsia="Arial" w:hAnsi="Tahoma" w:cs="Tahoma"/>
      <w:sz w:val="16"/>
      <w:szCs w:val="16"/>
      <w:lang w:bidi="en-US"/>
    </w:rPr>
  </w:style>
  <w:style w:type="character" w:styleId="Hyperlink">
    <w:name w:val="Hyperlink"/>
    <w:basedOn w:val="DefaultParagraphFont"/>
    <w:uiPriority w:val="99"/>
    <w:unhideWhenUsed/>
    <w:rsid w:val="00312CDA"/>
    <w:rPr>
      <w:color w:val="0000FF" w:themeColor="hyperlink"/>
      <w:u w:val="single"/>
    </w:rPr>
  </w:style>
  <w:style w:type="paragraph" w:customStyle="1" w:styleId="Default">
    <w:name w:val="Default"/>
    <w:rsid w:val="006358E0"/>
    <w:pPr>
      <w:widowControl/>
      <w:adjustRightInd w:val="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519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usnTrader@loudounwireless.com." TargetMode="External"/><Relationship Id="rId3" Type="http://schemas.openxmlformats.org/officeDocument/2006/relationships/settings" Target="settings.xml"/><Relationship Id="rId7" Type="http://schemas.openxmlformats.org/officeDocument/2006/relationships/hyperlink" Target="mailto:crgodwin84@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vs@shentel.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ive2but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Janice</cp:lastModifiedBy>
  <cp:revision>2</cp:revision>
  <cp:lastPrinted>2019-09-16T00:53:00Z</cp:lastPrinted>
  <dcterms:created xsi:type="dcterms:W3CDTF">2020-08-31T18:11:00Z</dcterms:created>
  <dcterms:modified xsi:type="dcterms:W3CDTF">2020-08-31T18:11:00Z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2018-12-15T00:00:00Z</vt:filetime>
  </property>
  <property fmtid="{D5CDD505-2E9C-101B-9397-08002B2CF9AE}" pid="3" name="Creator">
    <vt:lpwstr>Microsoft® Word 2016</vt:lpwstr>
  </property>
  <property fmtid="{D5CDD505-2E9C-101B-9397-08002B2CF9AE}" pid="4" name="LastSaved">
    <vt:filetime>2019-09-16T00:00:00Z</vt:filetime>
  </property>
</Properties>
</file>